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5E" w:rsidRDefault="00DA56F4">
      <w:r>
        <w:rPr>
          <w:noProof/>
          <w:lang w:eastAsia="bg-BG"/>
        </w:rPr>
        <w:drawing>
          <wp:inline distT="0" distB="0" distL="0" distR="0" wp14:anchorId="2CF2062E" wp14:editId="5BE3D120">
            <wp:extent cx="5760720" cy="813435"/>
            <wp:effectExtent l="0" t="0" r="0" b="571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56F4" w:rsidRDefault="00DA56F4" w:rsidP="00DA56F4">
      <w:pPr>
        <w:jc w:val="center"/>
        <w:rPr>
          <w:rFonts w:ascii="Verdana" w:hAnsi="Verdana" w:cs="Times New Roman"/>
          <w:b/>
          <w:sz w:val="24"/>
          <w:szCs w:val="24"/>
        </w:rPr>
      </w:pPr>
    </w:p>
    <w:p w:rsidR="00DA56F4" w:rsidRPr="00DA56F4" w:rsidRDefault="00DA56F4" w:rsidP="00DA56F4">
      <w:pPr>
        <w:jc w:val="center"/>
        <w:rPr>
          <w:rFonts w:ascii="Verdana" w:hAnsi="Verdana" w:cs="Times New Roman"/>
          <w:b/>
          <w:sz w:val="24"/>
          <w:szCs w:val="24"/>
        </w:rPr>
      </w:pPr>
      <w:r w:rsidRPr="00DA56F4">
        <w:rPr>
          <w:rFonts w:ascii="Verdana" w:hAnsi="Verdana" w:cs="Times New Roman"/>
          <w:b/>
          <w:sz w:val="24"/>
          <w:szCs w:val="24"/>
        </w:rPr>
        <w:t>ЗАПОВЕД</w:t>
      </w:r>
    </w:p>
    <w:p w:rsidR="00DA56F4" w:rsidRPr="00F86824" w:rsidRDefault="00DA56F4" w:rsidP="00DA56F4">
      <w:pPr>
        <w:jc w:val="center"/>
        <w:rPr>
          <w:rFonts w:ascii="Verdana" w:hAnsi="Verdana" w:cs="Times New Roman"/>
          <w:b/>
          <w:sz w:val="24"/>
          <w:szCs w:val="24"/>
          <w:lang w:val="en-US"/>
        </w:rPr>
      </w:pPr>
      <w:r w:rsidRPr="00DA56F4">
        <w:rPr>
          <w:rFonts w:ascii="Verdana" w:hAnsi="Verdana" w:cs="Times New Roman"/>
          <w:b/>
          <w:sz w:val="24"/>
          <w:szCs w:val="24"/>
        </w:rPr>
        <w:t xml:space="preserve">№ </w:t>
      </w:r>
      <w:r w:rsidR="00F86824">
        <w:rPr>
          <w:rFonts w:ascii="Verdana" w:hAnsi="Verdana" w:cs="Times New Roman"/>
          <w:b/>
          <w:sz w:val="24"/>
          <w:szCs w:val="24"/>
          <w:lang w:val="en-US"/>
        </w:rPr>
        <w:t>420</w:t>
      </w:r>
      <w:bookmarkStart w:id="0" w:name="_GoBack"/>
      <w:bookmarkEnd w:id="0"/>
    </w:p>
    <w:p w:rsidR="00DA56F4" w:rsidRPr="00DA56F4" w:rsidRDefault="00DA56F4" w:rsidP="00DA56F4">
      <w:pPr>
        <w:jc w:val="center"/>
        <w:rPr>
          <w:rFonts w:ascii="Verdana" w:hAnsi="Verdana" w:cs="Times New Roman"/>
          <w:b/>
          <w:sz w:val="24"/>
          <w:szCs w:val="24"/>
        </w:rPr>
      </w:pPr>
      <w:r w:rsidRPr="00DA56F4">
        <w:rPr>
          <w:rFonts w:ascii="Verdana" w:hAnsi="Verdana" w:cs="Times New Roman"/>
          <w:b/>
          <w:sz w:val="24"/>
          <w:szCs w:val="24"/>
        </w:rPr>
        <w:t xml:space="preserve">град Перник, </w:t>
      </w:r>
      <w:r w:rsidR="00EF7335">
        <w:rPr>
          <w:rFonts w:ascii="Verdana" w:hAnsi="Verdana" w:cs="Times New Roman"/>
          <w:b/>
          <w:sz w:val="24"/>
          <w:szCs w:val="24"/>
        </w:rPr>
        <w:t>09</w:t>
      </w:r>
      <w:r w:rsidRPr="00DA56F4">
        <w:rPr>
          <w:rFonts w:ascii="Verdana" w:hAnsi="Verdana" w:cs="Times New Roman"/>
          <w:b/>
          <w:sz w:val="24"/>
          <w:szCs w:val="24"/>
        </w:rPr>
        <w:t>.</w:t>
      </w:r>
      <w:proofErr w:type="spellStart"/>
      <w:r w:rsidRPr="00DA56F4">
        <w:rPr>
          <w:rFonts w:ascii="Verdana" w:hAnsi="Verdana" w:cs="Times New Roman"/>
          <w:b/>
          <w:sz w:val="24"/>
          <w:szCs w:val="24"/>
        </w:rPr>
        <w:t>0</w:t>
      </w:r>
      <w:r w:rsidR="00EF7335">
        <w:rPr>
          <w:rFonts w:ascii="Verdana" w:hAnsi="Verdana" w:cs="Times New Roman"/>
          <w:b/>
          <w:sz w:val="24"/>
          <w:szCs w:val="24"/>
        </w:rPr>
        <w:t>9</w:t>
      </w:r>
      <w:proofErr w:type="spellEnd"/>
      <w:r w:rsidRPr="00DA56F4">
        <w:rPr>
          <w:rFonts w:ascii="Verdana" w:hAnsi="Verdana" w:cs="Times New Roman"/>
          <w:b/>
          <w:sz w:val="24"/>
          <w:szCs w:val="24"/>
        </w:rPr>
        <w:t>.2022г.</w:t>
      </w:r>
    </w:p>
    <w:p w:rsidR="00DA56F4" w:rsidRPr="00DA56F4" w:rsidRDefault="00DA56F4" w:rsidP="00DA56F4">
      <w:pPr>
        <w:spacing w:after="0"/>
        <w:jc w:val="center"/>
        <w:rPr>
          <w:rFonts w:ascii="Verdana" w:hAnsi="Verdana" w:cs="Times New Roman"/>
          <w:i/>
          <w:sz w:val="24"/>
          <w:szCs w:val="24"/>
        </w:rPr>
      </w:pPr>
      <w:r w:rsidRPr="00DA56F4">
        <w:rPr>
          <w:rFonts w:ascii="Verdana" w:hAnsi="Verdana" w:cs="Times New Roman"/>
          <w:i/>
          <w:sz w:val="24"/>
          <w:szCs w:val="24"/>
        </w:rPr>
        <w:t>На основание чл. 22, ал. 1 от Закона за обществените поръчки</w:t>
      </w:r>
    </w:p>
    <w:p w:rsidR="00DA56F4" w:rsidRPr="00DA56F4" w:rsidRDefault="00DA56F4" w:rsidP="00DA56F4">
      <w:pPr>
        <w:spacing w:after="0"/>
        <w:jc w:val="center"/>
        <w:rPr>
          <w:rFonts w:ascii="Verdana" w:hAnsi="Verdana" w:cs="Times New Roman"/>
          <w:sz w:val="24"/>
          <w:szCs w:val="24"/>
        </w:rPr>
      </w:pPr>
    </w:p>
    <w:p w:rsidR="00DA56F4" w:rsidRPr="00DA56F4" w:rsidRDefault="00DA56F4" w:rsidP="00DA56F4">
      <w:pPr>
        <w:jc w:val="center"/>
        <w:rPr>
          <w:rFonts w:ascii="Verdana" w:hAnsi="Verdana" w:cs="Times New Roman"/>
          <w:b/>
          <w:sz w:val="24"/>
          <w:szCs w:val="24"/>
        </w:rPr>
      </w:pPr>
      <w:r w:rsidRPr="00DA56F4">
        <w:rPr>
          <w:rFonts w:ascii="Verdana" w:hAnsi="Verdana" w:cs="Times New Roman"/>
          <w:b/>
          <w:sz w:val="24"/>
          <w:szCs w:val="24"/>
        </w:rPr>
        <w:t>НАРЕЖДАМ:</w:t>
      </w:r>
    </w:p>
    <w:p w:rsidR="00DA56F4" w:rsidRPr="00DA56F4" w:rsidRDefault="00DA56F4" w:rsidP="00DA56F4">
      <w:pPr>
        <w:pStyle w:val="a5"/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 xml:space="preserve">Откривам процедура по възлагане на  обществена поръчка с наименование: </w:t>
      </w:r>
    </w:p>
    <w:p w:rsidR="00DA56F4" w:rsidRPr="00DA56F4" w:rsidRDefault="00DA56F4" w:rsidP="00DA56F4">
      <w:pPr>
        <w:spacing w:line="240" w:lineRule="auto"/>
        <w:ind w:firstLine="708"/>
        <w:jc w:val="both"/>
        <w:rPr>
          <w:rFonts w:ascii="Verdana" w:hAnsi="Verdana" w:cs="Times New Roman"/>
          <w:b/>
          <w:sz w:val="24"/>
          <w:szCs w:val="24"/>
        </w:rPr>
      </w:pPr>
      <w:r w:rsidRPr="00DA56F4">
        <w:rPr>
          <w:rFonts w:ascii="Verdana" w:hAnsi="Verdana" w:cs="Times New Roman"/>
          <w:b/>
          <w:sz w:val="24"/>
          <w:szCs w:val="24"/>
        </w:rPr>
        <w:t xml:space="preserve">„ДОСТАВКА НА ЛАПТОПИ ЗА НУЖДИТЕ НА ОКРЪЖЕН СЪД – ПЕРНИК“ </w:t>
      </w:r>
    </w:p>
    <w:p w:rsidR="00DA56F4" w:rsidRPr="00DA56F4" w:rsidRDefault="00DA56F4" w:rsidP="00DA56F4">
      <w:pPr>
        <w:pStyle w:val="a5"/>
        <w:numPr>
          <w:ilvl w:val="0"/>
          <w:numId w:val="1"/>
        </w:numPr>
        <w:spacing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 xml:space="preserve">Обществената поръчка да се проведе по реда на чл. 20, ал.3, т. 2, </w:t>
      </w:r>
      <w:proofErr w:type="spellStart"/>
      <w:r w:rsidRPr="00DA56F4">
        <w:rPr>
          <w:rFonts w:ascii="Verdana" w:hAnsi="Verdana" w:cs="Times New Roman"/>
          <w:sz w:val="24"/>
          <w:szCs w:val="24"/>
        </w:rPr>
        <w:t>вр</w:t>
      </w:r>
      <w:proofErr w:type="spellEnd"/>
      <w:r w:rsidRPr="00DA56F4">
        <w:rPr>
          <w:rFonts w:ascii="Verdana" w:hAnsi="Verdana" w:cs="Times New Roman"/>
          <w:sz w:val="24"/>
          <w:szCs w:val="24"/>
        </w:rPr>
        <w:t>. чл. 186 и сл. от ЗОП чрез „Събиране на оферти с обява“.</w:t>
      </w:r>
    </w:p>
    <w:p w:rsidR="00DA56F4" w:rsidRPr="00DA56F4" w:rsidRDefault="00DA56F4" w:rsidP="00DA56F4">
      <w:pPr>
        <w:pStyle w:val="a5"/>
        <w:spacing w:line="240" w:lineRule="auto"/>
        <w:ind w:left="1068"/>
        <w:jc w:val="both"/>
        <w:rPr>
          <w:rFonts w:ascii="Verdana" w:hAnsi="Verdana" w:cs="Times New Roman"/>
          <w:sz w:val="24"/>
          <w:szCs w:val="24"/>
        </w:rPr>
      </w:pPr>
    </w:p>
    <w:p w:rsidR="00DA56F4" w:rsidRPr="00DA56F4" w:rsidRDefault="00DA56F4" w:rsidP="00DA56F4">
      <w:pPr>
        <w:pStyle w:val="a5"/>
        <w:numPr>
          <w:ilvl w:val="0"/>
          <w:numId w:val="1"/>
        </w:numPr>
        <w:spacing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 xml:space="preserve">Утвърждавам следната Документация към обществената поръчка и образци към нея: </w:t>
      </w:r>
    </w:p>
    <w:p w:rsidR="00DA56F4" w:rsidRDefault="00DA56F4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 xml:space="preserve">Техническа спецификация </w:t>
      </w:r>
    </w:p>
    <w:p w:rsidR="00EF7335" w:rsidRPr="00DA56F4" w:rsidRDefault="00EF7335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Методика за определяне на комплексна оценка</w:t>
      </w:r>
    </w:p>
    <w:p w:rsidR="00DA56F4" w:rsidRPr="00DA56F4" w:rsidRDefault="00DA56F4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>Указания за участие и изисквания на възложителя при подготовка на офертите за участие в обществената поръчка</w:t>
      </w:r>
    </w:p>
    <w:p w:rsidR="00DA56F4" w:rsidRPr="00DA56F4" w:rsidRDefault="00DA56F4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>Единен европейски документ за обществени поръчки</w:t>
      </w:r>
    </w:p>
    <w:p w:rsidR="00DA56F4" w:rsidRPr="00DA56F4" w:rsidRDefault="00DA56F4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 xml:space="preserve">Техническо предложение за изпълнение на поръчката </w:t>
      </w:r>
    </w:p>
    <w:p w:rsidR="00DA56F4" w:rsidRPr="00DA56F4" w:rsidRDefault="00DA56F4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 xml:space="preserve">Декларация за </w:t>
      </w:r>
      <w:proofErr w:type="spellStart"/>
      <w:r w:rsidRPr="00DA56F4">
        <w:rPr>
          <w:rFonts w:ascii="Verdana" w:hAnsi="Verdana" w:cs="Times New Roman"/>
          <w:sz w:val="24"/>
          <w:szCs w:val="24"/>
        </w:rPr>
        <w:t>конфиденциалност</w:t>
      </w:r>
      <w:proofErr w:type="spellEnd"/>
      <w:r w:rsidRPr="00DA56F4">
        <w:rPr>
          <w:rFonts w:ascii="Verdana" w:hAnsi="Verdana" w:cs="Times New Roman"/>
          <w:sz w:val="24"/>
          <w:szCs w:val="24"/>
        </w:rPr>
        <w:t xml:space="preserve"> по чл. 102, ал. 1 от ЗОП </w:t>
      </w:r>
    </w:p>
    <w:p w:rsidR="00DA56F4" w:rsidRPr="00DA56F4" w:rsidRDefault="00DA56F4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 xml:space="preserve">Ценово предложение </w:t>
      </w:r>
    </w:p>
    <w:p w:rsidR="00DA56F4" w:rsidRPr="00DA56F4" w:rsidRDefault="00DA56F4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 xml:space="preserve">Декларация за отсъствие на обстоятелствата по чл. 54, ал. 1, т. 7 от ЗОП  </w:t>
      </w:r>
    </w:p>
    <w:p w:rsidR="00DA56F4" w:rsidRPr="00DA56F4" w:rsidRDefault="00DA56F4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 xml:space="preserve">Декларация за отсъствие на обстоятелствата по чл. 101, ал. 11 от </w:t>
      </w:r>
      <w:r w:rsidR="00EF7335">
        <w:rPr>
          <w:rFonts w:ascii="Verdana" w:hAnsi="Verdana" w:cs="Times New Roman"/>
          <w:sz w:val="24"/>
          <w:szCs w:val="24"/>
        </w:rPr>
        <w:t>ЗОП</w:t>
      </w:r>
      <w:r w:rsidRPr="00DA56F4">
        <w:rPr>
          <w:rFonts w:ascii="Verdana" w:hAnsi="Verdana" w:cs="Times New Roman"/>
          <w:sz w:val="24"/>
          <w:szCs w:val="24"/>
        </w:rPr>
        <w:t xml:space="preserve"> </w:t>
      </w:r>
    </w:p>
    <w:p w:rsidR="00DA56F4" w:rsidRPr="00DA56F4" w:rsidRDefault="00DA56F4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 xml:space="preserve">Декларация за отсъствие на обстоятелствата по чл. 69 от Закона за противодействие на корупцията и за отнемане на незаконно придобито имущество  </w:t>
      </w:r>
    </w:p>
    <w:p w:rsidR="00DA56F4" w:rsidRPr="00DA56F4" w:rsidRDefault="00DA56F4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 xml:space="preserve">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</w:t>
      </w:r>
    </w:p>
    <w:p w:rsidR="00DA56F4" w:rsidRPr="00DA56F4" w:rsidRDefault="00DA56F4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lastRenderedPageBreak/>
        <w:t xml:space="preserve">Декларации по чл. 59, ал. 1, т. 3 и чл. 66, ал. 2 </w:t>
      </w:r>
      <w:r w:rsidR="00B92EAE">
        <w:rPr>
          <w:rFonts w:ascii="Verdana" w:hAnsi="Verdana" w:cs="Times New Roman"/>
          <w:sz w:val="24"/>
          <w:szCs w:val="24"/>
        </w:rPr>
        <w:t xml:space="preserve">и чл. 42, ал. 2, т. 2 </w:t>
      </w:r>
      <w:r w:rsidRPr="00DA56F4">
        <w:rPr>
          <w:rFonts w:ascii="Verdana" w:hAnsi="Verdana" w:cs="Times New Roman"/>
          <w:sz w:val="24"/>
          <w:szCs w:val="24"/>
        </w:rPr>
        <w:t xml:space="preserve">от ЗМИП </w:t>
      </w:r>
    </w:p>
    <w:p w:rsidR="00DA56F4" w:rsidRPr="00DA56F4" w:rsidRDefault="00DA56F4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>Проект на договор</w:t>
      </w:r>
      <w:r w:rsidRPr="00DA56F4">
        <w:rPr>
          <w:rFonts w:ascii="Verdana" w:hAnsi="Verdana"/>
        </w:rPr>
        <w:t xml:space="preserve"> </w:t>
      </w:r>
    </w:p>
    <w:p w:rsidR="00DA56F4" w:rsidRPr="00DA56F4" w:rsidRDefault="00DA56F4" w:rsidP="00DA56F4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DA56F4" w:rsidRPr="00DA56F4" w:rsidRDefault="00DA56F4" w:rsidP="00DA56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>Да се извършат необходимите действия по публикуването на обяв</w:t>
      </w:r>
      <w:r w:rsidR="00B92EAE">
        <w:rPr>
          <w:rFonts w:ascii="Verdana" w:hAnsi="Verdana" w:cs="Times New Roman"/>
          <w:sz w:val="24"/>
          <w:szCs w:val="24"/>
        </w:rPr>
        <w:t>ата</w:t>
      </w:r>
      <w:r w:rsidRPr="00DA56F4">
        <w:rPr>
          <w:rFonts w:ascii="Verdana" w:hAnsi="Verdana" w:cs="Times New Roman"/>
          <w:sz w:val="24"/>
          <w:szCs w:val="24"/>
        </w:rPr>
        <w:t xml:space="preserve"> за откритата обществена поръчка в Регистъра на обществените поръчки, ЦАИС АОП.</w:t>
      </w:r>
    </w:p>
    <w:p w:rsidR="00DA56F4" w:rsidRPr="00DA56F4" w:rsidRDefault="00DA56F4" w:rsidP="00DA56F4">
      <w:pPr>
        <w:pStyle w:val="a5"/>
        <w:spacing w:after="0" w:line="240" w:lineRule="auto"/>
        <w:ind w:left="1068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 xml:space="preserve">Отговорни лица: </w:t>
      </w:r>
    </w:p>
    <w:p w:rsidR="00DA56F4" w:rsidRPr="00DA56F4" w:rsidRDefault="00DA56F4" w:rsidP="00DA56F4">
      <w:pPr>
        <w:pStyle w:val="a5"/>
        <w:spacing w:after="0" w:line="240" w:lineRule="auto"/>
        <w:ind w:left="1068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 xml:space="preserve">Гл. специалист  - Софтуер – Камелия </w:t>
      </w:r>
      <w:proofErr w:type="spellStart"/>
      <w:r w:rsidRPr="00DA56F4">
        <w:rPr>
          <w:rFonts w:ascii="Verdana" w:hAnsi="Verdana" w:cs="Times New Roman"/>
          <w:sz w:val="24"/>
          <w:szCs w:val="24"/>
        </w:rPr>
        <w:t>Чукарска</w:t>
      </w:r>
      <w:proofErr w:type="spellEnd"/>
    </w:p>
    <w:p w:rsidR="00DA56F4" w:rsidRPr="00DA56F4" w:rsidRDefault="00DA56F4" w:rsidP="00DA56F4">
      <w:pPr>
        <w:pStyle w:val="a5"/>
        <w:spacing w:after="0" w:line="240" w:lineRule="auto"/>
        <w:ind w:left="1068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>Съдебен помощник – Иванина Иванова</w:t>
      </w:r>
    </w:p>
    <w:p w:rsidR="00DA56F4" w:rsidRPr="00DA56F4" w:rsidRDefault="00DA56F4" w:rsidP="00DA56F4">
      <w:pPr>
        <w:pStyle w:val="a5"/>
        <w:spacing w:after="0" w:line="240" w:lineRule="auto"/>
        <w:ind w:left="1068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 xml:space="preserve">Срок за изпълнение до: </w:t>
      </w:r>
      <w:r w:rsidR="00B92EAE">
        <w:rPr>
          <w:rFonts w:ascii="Verdana" w:hAnsi="Verdana" w:cs="Times New Roman"/>
          <w:sz w:val="24"/>
          <w:szCs w:val="24"/>
        </w:rPr>
        <w:t>09</w:t>
      </w:r>
      <w:r w:rsidRPr="00DA56F4">
        <w:rPr>
          <w:rFonts w:ascii="Verdana" w:hAnsi="Verdana" w:cs="Times New Roman"/>
          <w:sz w:val="24"/>
          <w:szCs w:val="24"/>
        </w:rPr>
        <w:t>.</w:t>
      </w:r>
      <w:proofErr w:type="spellStart"/>
      <w:r w:rsidRPr="00DA56F4">
        <w:rPr>
          <w:rFonts w:ascii="Verdana" w:hAnsi="Verdana" w:cs="Times New Roman"/>
          <w:sz w:val="24"/>
          <w:szCs w:val="24"/>
        </w:rPr>
        <w:t>0</w:t>
      </w:r>
      <w:r w:rsidR="00B92EAE">
        <w:rPr>
          <w:rFonts w:ascii="Verdana" w:hAnsi="Verdana" w:cs="Times New Roman"/>
          <w:sz w:val="24"/>
          <w:szCs w:val="24"/>
        </w:rPr>
        <w:t>9</w:t>
      </w:r>
      <w:proofErr w:type="spellEnd"/>
      <w:r w:rsidRPr="00DA56F4">
        <w:rPr>
          <w:rFonts w:ascii="Verdana" w:hAnsi="Verdana" w:cs="Times New Roman"/>
          <w:sz w:val="24"/>
          <w:szCs w:val="24"/>
        </w:rPr>
        <w:t>.2022г.</w:t>
      </w:r>
    </w:p>
    <w:p w:rsidR="00DA56F4" w:rsidRPr="00DA56F4" w:rsidRDefault="00DA56F4" w:rsidP="00DA56F4">
      <w:pPr>
        <w:pStyle w:val="a5"/>
        <w:spacing w:after="0" w:line="240" w:lineRule="auto"/>
        <w:ind w:left="1068"/>
        <w:jc w:val="both"/>
        <w:rPr>
          <w:rFonts w:ascii="Verdana" w:hAnsi="Verdana" w:cs="Times New Roman"/>
          <w:sz w:val="24"/>
          <w:szCs w:val="24"/>
        </w:rPr>
      </w:pPr>
    </w:p>
    <w:p w:rsidR="00DA56F4" w:rsidRPr="00DA56F4" w:rsidRDefault="00DA56F4" w:rsidP="00DA56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>Определям комисия</w:t>
      </w:r>
      <w:r w:rsidRPr="00DA56F4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DA56F4">
        <w:rPr>
          <w:rFonts w:ascii="Verdana" w:hAnsi="Verdana" w:cs="Times New Roman"/>
          <w:sz w:val="24"/>
          <w:szCs w:val="24"/>
          <w:lang w:val="en-US"/>
        </w:rPr>
        <w:t>за</w:t>
      </w:r>
      <w:proofErr w:type="spellEnd"/>
      <w:r w:rsidRPr="00DA56F4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DA56F4">
        <w:rPr>
          <w:rFonts w:ascii="Verdana" w:hAnsi="Verdana" w:cs="Times New Roman"/>
          <w:sz w:val="24"/>
          <w:szCs w:val="24"/>
          <w:lang w:val="en-US"/>
        </w:rPr>
        <w:t>разглеждане</w:t>
      </w:r>
      <w:proofErr w:type="spellEnd"/>
      <w:r w:rsidRPr="00DA56F4">
        <w:rPr>
          <w:rFonts w:ascii="Verdana" w:hAnsi="Verdana" w:cs="Times New Roman"/>
          <w:sz w:val="24"/>
          <w:szCs w:val="24"/>
          <w:lang w:val="en-US"/>
        </w:rPr>
        <w:t xml:space="preserve">, </w:t>
      </w:r>
      <w:proofErr w:type="spellStart"/>
      <w:r w:rsidRPr="00DA56F4">
        <w:rPr>
          <w:rFonts w:ascii="Verdana" w:hAnsi="Verdana" w:cs="Times New Roman"/>
          <w:sz w:val="24"/>
          <w:szCs w:val="24"/>
          <w:lang w:val="en-US"/>
        </w:rPr>
        <w:t>оценка</w:t>
      </w:r>
      <w:proofErr w:type="spellEnd"/>
      <w:r w:rsidRPr="00DA56F4">
        <w:rPr>
          <w:rFonts w:ascii="Verdana" w:hAnsi="Verdana" w:cs="Times New Roman"/>
          <w:sz w:val="24"/>
          <w:szCs w:val="24"/>
          <w:lang w:val="en-US"/>
        </w:rPr>
        <w:t xml:space="preserve"> и </w:t>
      </w:r>
      <w:proofErr w:type="spellStart"/>
      <w:r w:rsidRPr="00DA56F4">
        <w:rPr>
          <w:rFonts w:ascii="Verdana" w:hAnsi="Verdana" w:cs="Times New Roman"/>
          <w:sz w:val="24"/>
          <w:szCs w:val="24"/>
          <w:lang w:val="en-US"/>
        </w:rPr>
        <w:t>класиране</w:t>
      </w:r>
      <w:proofErr w:type="spellEnd"/>
      <w:r w:rsidRPr="00DA56F4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DA56F4">
        <w:rPr>
          <w:rFonts w:ascii="Verdana" w:hAnsi="Verdana" w:cs="Times New Roman"/>
          <w:sz w:val="24"/>
          <w:szCs w:val="24"/>
          <w:lang w:val="en-US"/>
        </w:rPr>
        <w:t>на</w:t>
      </w:r>
      <w:proofErr w:type="spellEnd"/>
      <w:r w:rsidRPr="00DA56F4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DA56F4">
        <w:rPr>
          <w:rFonts w:ascii="Verdana" w:hAnsi="Verdana" w:cs="Times New Roman"/>
          <w:sz w:val="24"/>
          <w:szCs w:val="24"/>
          <w:lang w:val="en-US"/>
        </w:rPr>
        <w:t>получените</w:t>
      </w:r>
      <w:proofErr w:type="spellEnd"/>
      <w:r w:rsidRPr="00DA56F4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DA56F4">
        <w:rPr>
          <w:rFonts w:ascii="Verdana" w:hAnsi="Verdana" w:cs="Times New Roman"/>
          <w:sz w:val="24"/>
          <w:szCs w:val="24"/>
          <w:lang w:val="en-US"/>
        </w:rPr>
        <w:t>оферти</w:t>
      </w:r>
      <w:proofErr w:type="spellEnd"/>
      <w:r w:rsidRPr="00DA56F4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DA56F4">
        <w:rPr>
          <w:rFonts w:ascii="Verdana" w:hAnsi="Verdana" w:cs="Times New Roman"/>
          <w:sz w:val="24"/>
          <w:szCs w:val="24"/>
          <w:lang w:val="en-US"/>
        </w:rPr>
        <w:t>след</w:t>
      </w:r>
      <w:proofErr w:type="spellEnd"/>
      <w:r w:rsidRPr="00DA56F4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DA56F4">
        <w:rPr>
          <w:rFonts w:ascii="Verdana" w:hAnsi="Verdana" w:cs="Times New Roman"/>
          <w:sz w:val="24"/>
          <w:szCs w:val="24"/>
          <w:lang w:val="en-US"/>
        </w:rPr>
        <w:t>изтичане</w:t>
      </w:r>
      <w:proofErr w:type="spellEnd"/>
      <w:r w:rsidRPr="00DA56F4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DA56F4">
        <w:rPr>
          <w:rFonts w:ascii="Verdana" w:hAnsi="Verdana" w:cs="Times New Roman"/>
          <w:sz w:val="24"/>
          <w:szCs w:val="24"/>
          <w:lang w:val="en-US"/>
        </w:rPr>
        <w:t>на</w:t>
      </w:r>
      <w:proofErr w:type="spellEnd"/>
      <w:r w:rsidRPr="00DA56F4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DA56F4">
        <w:rPr>
          <w:rFonts w:ascii="Verdana" w:hAnsi="Verdana" w:cs="Times New Roman"/>
          <w:sz w:val="24"/>
          <w:szCs w:val="24"/>
          <w:lang w:val="en-US"/>
        </w:rPr>
        <w:t>срока</w:t>
      </w:r>
      <w:proofErr w:type="spellEnd"/>
      <w:r w:rsidRPr="00DA56F4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DA56F4">
        <w:rPr>
          <w:rFonts w:ascii="Verdana" w:hAnsi="Verdana" w:cs="Times New Roman"/>
          <w:sz w:val="24"/>
          <w:szCs w:val="24"/>
          <w:lang w:val="en-US"/>
        </w:rPr>
        <w:t>за</w:t>
      </w:r>
      <w:proofErr w:type="spellEnd"/>
      <w:r w:rsidRPr="00DA56F4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DA56F4">
        <w:rPr>
          <w:rFonts w:ascii="Verdana" w:hAnsi="Verdana" w:cs="Times New Roman"/>
          <w:sz w:val="24"/>
          <w:szCs w:val="24"/>
          <w:lang w:val="en-US"/>
        </w:rPr>
        <w:t>приемане</w:t>
      </w:r>
      <w:proofErr w:type="spellEnd"/>
      <w:r w:rsidRPr="00DA56F4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DA56F4">
        <w:rPr>
          <w:rFonts w:ascii="Verdana" w:hAnsi="Verdana" w:cs="Times New Roman"/>
          <w:sz w:val="24"/>
          <w:szCs w:val="24"/>
          <w:lang w:val="en-US"/>
        </w:rPr>
        <w:t>на</w:t>
      </w:r>
      <w:proofErr w:type="spellEnd"/>
      <w:r w:rsidRPr="00DA56F4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DA56F4">
        <w:rPr>
          <w:rFonts w:ascii="Verdana" w:hAnsi="Verdana" w:cs="Times New Roman"/>
          <w:sz w:val="24"/>
          <w:szCs w:val="24"/>
          <w:lang w:val="en-US"/>
        </w:rPr>
        <w:t>офертите</w:t>
      </w:r>
      <w:proofErr w:type="spellEnd"/>
      <w:r w:rsidRPr="00DA56F4">
        <w:rPr>
          <w:rFonts w:ascii="Verdana" w:hAnsi="Verdana" w:cs="Times New Roman"/>
          <w:sz w:val="24"/>
          <w:szCs w:val="24"/>
          <w:lang w:val="en-US"/>
        </w:rPr>
        <w:t xml:space="preserve"> </w:t>
      </w:r>
      <w:r w:rsidRPr="00DA56F4">
        <w:rPr>
          <w:rFonts w:ascii="Verdana" w:hAnsi="Verdana" w:cs="Times New Roman"/>
          <w:sz w:val="24"/>
          <w:szCs w:val="24"/>
        </w:rPr>
        <w:t>в следния състав:</w:t>
      </w:r>
    </w:p>
    <w:p w:rsidR="00DA56F4" w:rsidRPr="00DA56F4" w:rsidRDefault="00DA56F4" w:rsidP="00DA56F4">
      <w:pPr>
        <w:pStyle w:val="a5"/>
        <w:spacing w:after="0" w:line="240" w:lineRule="auto"/>
        <w:ind w:left="1068"/>
        <w:jc w:val="both"/>
        <w:rPr>
          <w:rFonts w:ascii="Verdana" w:hAnsi="Verdana" w:cs="Times New Roman"/>
          <w:sz w:val="24"/>
          <w:szCs w:val="24"/>
        </w:rPr>
      </w:pPr>
    </w:p>
    <w:p w:rsidR="00DA56F4" w:rsidRPr="00DA56F4" w:rsidRDefault="00DA56F4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>Председател: Антония Атанасова-Алексова - съдия</w:t>
      </w:r>
    </w:p>
    <w:p w:rsidR="00DA56F4" w:rsidRPr="00DA56F4" w:rsidRDefault="00DA56F4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>Член № 1: Мария Милушева - съдия</w:t>
      </w:r>
    </w:p>
    <w:p w:rsidR="00DA56F4" w:rsidRPr="00DA56F4" w:rsidRDefault="00DA56F4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 xml:space="preserve">Член № 2: Камелия </w:t>
      </w:r>
      <w:proofErr w:type="spellStart"/>
      <w:r w:rsidRPr="00DA56F4">
        <w:rPr>
          <w:rFonts w:ascii="Verdana" w:hAnsi="Verdana" w:cs="Times New Roman"/>
          <w:sz w:val="24"/>
          <w:szCs w:val="24"/>
        </w:rPr>
        <w:t>Чукарска</w:t>
      </w:r>
      <w:proofErr w:type="spellEnd"/>
      <w:r w:rsidRPr="00DA56F4">
        <w:rPr>
          <w:rFonts w:ascii="Verdana" w:hAnsi="Verdana" w:cs="Times New Roman"/>
          <w:sz w:val="24"/>
          <w:szCs w:val="24"/>
        </w:rPr>
        <w:t xml:space="preserve"> - гл. специалист  - Софтуер</w:t>
      </w:r>
    </w:p>
    <w:p w:rsidR="00DA56F4" w:rsidRPr="00DA56F4" w:rsidRDefault="00DA56F4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>Член № 3: Силвия Цветанова - главен счетоводител</w:t>
      </w:r>
    </w:p>
    <w:p w:rsidR="00DA56F4" w:rsidRPr="00DA56F4" w:rsidRDefault="00DA56F4" w:rsidP="00DA56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 xml:space="preserve">Член № 4: Дарина </w:t>
      </w:r>
      <w:proofErr w:type="spellStart"/>
      <w:r w:rsidRPr="00DA56F4">
        <w:rPr>
          <w:rFonts w:ascii="Verdana" w:hAnsi="Verdana" w:cs="Times New Roman"/>
          <w:sz w:val="24"/>
          <w:szCs w:val="24"/>
        </w:rPr>
        <w:t>Данчова</w:t>
      </w:r>
      <w:proofErr w:type="spellEnd"/>
      <w:r w:rsidRPr="00DA56F4">
        <w:rPr>
          <w:rFonts w:ascii="Verdana" w:hAnsi="Verdana" w:cs="Times New Roman"/>
          <w:sz w:val="24"/>
          <w:szCs w:val="24"/>
        </w:rPr>
        <w:t xml:space="preserve"> - съдебен помощник</w:t>
      </w:r>
    </w:p>
    <w:p w:rsidR="00DA56F4" w:rsidRPr="00DA56F4" w:rsidRDefault="00DA56F4" w:rsidP="00DA56F4">
      <w:pPr>
        <w:spacing w:line="24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</w:p>
    <w:p w:rsidR="00DA56F4" w:rsidRPr="00DA56F4" w:rsidRDefault="00DA56F4" w:rsidP="00DA56F4">
      <w:pPr>
        <w:spacing w:after="0" w:line="24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>Копие от настоящата заповед да се връчи на отговорните лица и на комисията за сведение и изпълнение.</w:t>
      </w:r>
    </w:p>
    <w:p w:rsidR="00DA56F4" w:rsidRPr="00DA56F4" w:rsidRDefault="00DA56F4" w:rsidP="00DA56F4">
      <w:pPr>
        <w:spacing w:after="0" w:line="24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</w:p>
    <w:p w:rsidR="00DA56F4" w:rsidRPr="00DA56F4" w:rsidRDefault="00DA56F4" w:rsidP="00DA56F4">
      <w:pPr>
        <w:spacing w:after="0" w:line="24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</w:p>
    <w:p w:rsidR="00DA56F4" w:rsidRPr="00DA56F4" w:rsidRDefault="00DA56F4" w:rsidP="00DA56F4">
      <w:pPr>
        <w:spacing w:after="0" w:line="24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</w:p>
    <w:p w:rsidR="00DA56F4" w:rsidRPr="00DA56F4" w:rsidRDefault="00DA56F4" w:rsidP="00DA56F4">
      <w:pPr>
        <w:spacing w:after="0" w:line="240" w:lineRule="auto"/>
        <w:ind w:firstLine="708"/>
        <w:jc w:val="both"/>
        <w:rPr>
          <w:rFonts w:ascii="Verdana" w:hAnsi="Verdana" w:cs="Times New Roman"/>
          <w:b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ab/>
      </w:r>
      <w:r w:rsidRPr="00DA56F4">
        <w:rPr>
          <w:rFonts w:ascii="Verdana" w:hAnsi="Verdana" w:cs="Times New Roman"/>
          <w:sz w:val="24"/>
          <w:szCs w:val="24"/>
        </w:rPr>
        <w:tab/>
      </w:r>
      <w:r w:rsidRPr="00DA56F4">
        <w:rPr>
          <w:rFonts w:ascii="Verdana" w:hAnsi="Verdana" w:cs="Times New Roman"/>
          <w:sz w:val="24"/>
          <w:szCs w:val="24"/>
        </w:rPr>
        <w:tab/>
      </w:r>
      <w:r w:rsidRPr="00DA56F4">
        <w:rPr>
          <w:rFonts w:ascii="Verdana" w:hAnsi="Verdana" w:cs="Times New Roman"/>
          <w:sz w:val="24"/>
          <w:szCs w:val="24"/>
        </w:rPr>
        <w:tab/>
      </w:r>
      <w:r w:rsidRPr="00DA56F4">
        <w:rPr>
          <w:rFonts w:ascii="Verdana" w:hAnsi="Verdana" w:cs="Times New Roman"/>
          <w:b/>
          <w:sz w:val="24"/>
          <w:szCs w:val="24"/>
        </w:rPr>
        <w:t>КАЛИН БАТАЛСКИ</w:t>
      </w:r>
    </w:p>
    <w:p w:rsidR="00DA56F4" w:rsidRPr="00DA56F4" w:rsidRDefault="00DA56F4" w:rsidP="00DA56F4">
      <w:pPr>
        <w:spacing w:after="0" w:line="24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ab/>
      </w:r>
      <w:r w:rsidRPr="00DA56F4">
        <w:rPr>
          <w:rFonts w:ascii="Verdana" w:hAnsi="Verdana" w:cs="Times New Roman"/>
          <w:sz w:val="24"/>
          <w:szCs w:val="24"/>
        </w:rPr>
        <w:tab/>
      </w:r>
      <w:r w:rsidRPr="00DA56F4">
        <w:rPr>
          <w:rFonts w:ascii="Verdana" w:hAnsi="Verdana" w:cs="Times New Roman"/>
          <w:sz w:val="24"/>
          <w:szCs w:val="24"/>
        </w:rPr>
        <w:tab/>
      </w:r>
      <w:r w:rsidRPr="00DA56F4">
        <w:rPr>
          <w:rFonts w:ascii="Verdana" w:hAnsi="Verdana" w:cs="Times New Roman"/>
          <w:sz w:val="24"/>
          <w:szCs w:val="24"/>
        </w:rPr>
        <w:tab/>
      </w:r>
      <w:proofErr w:type="spellStart"/>
      <w:r w:rsidRPr="00DA56F4">
        <w:rPr>
          <w:rFonts w:ascii="Verdana" w:hAnsi="Verdana" w:cs="Times New Roman"/>
          <w:sz w:val="24"/>
          <w:szCs w:val="24"/>
        </w:rPr>
        <w:t>Адм</w:t>
      </w:r>
      <w:proofErr w:type="spellEnd"/>
      <w:r w:rsidRPr="00DA56F4">
        <w:rPr>
          <w:rFonts w:ascii="Verdana" w:hAnsi="Verdana" w:cs="Times New Roman"/>
          <w:sz w:val="24"/>
          <w:szCs w:val="24"/>
        </w:rPr>
        <w:t>. Ръководител –</w:t>
      </w:r>
    </w:p>
    <w:p w:rsidR="00DA56F4" w:rsidRPr="00DA56F4" w:rsidRDefault="00DA56F4" w:rsidP="00DA56F4">
      <w:pPr>
        <w:spacing w:after="0" w:line="24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  <w:r w:rsidRPr="00DA56F4">
        <w:rPr>
          <w:rFonts w:ascii="Verdana" w:hAnsi="Verdana" w:cs="Times New Roman"/>
          <w:sz w:val="24"/>
          <w:szCs w:val="24"/>
        </w:rPr>
        <w:tab/>
      </w:r>
      <w:r w:rsidRPr="00DA56F4">
        <w:rPr>
          <w:rFonts w:ascii="Verdana" w:hAnsi="Verdana" w:cs="Times New Roman"/>
          <w:sz w:val="24"/>
          <w:szCs w:val="24"/>
        </w:rPr>
        <w:tab/>
      </w:r>
      <w:r w:rsidRPr="00DA56F4">
        <w:rPr>
          <w:rFonts w:ascii="Verdana" w:hAnsi="Verdana" w:cs="Times New Roman"/>
          <w:sz w:val="24"/>
          <w:szCs w:val="24"/>
        </w:rPr>
        <w:tab/>
      </w:r>
      <w:r w:rsidRPr="00DA56F4">
        <w:rPr>
          <w:rFonts w:ascii="Verdana" w:hAnsi="Verdana" w:cs="Times New Roman"/>
          <w:sz w:val="24"/>
          <w:szCs w:val="24"/>
        </w:rPr>
        <w:tab/>
        <w:t>Председател на Окръжен съд - Перник</w:t>
      </w:r>
    </w:p>
    <w:p w:rsidR="00DA56F4" w:rsidRDefault="00DA56F4"/>
    <w:sectPr w:rsidR="00DA5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07F1"/>
    <w:multiLevelType w:val="hybridMultilevel"/>
    <w:tmpl w:val="83722260"/>
    <w:lvl w:ilvl="0" w:tplc="EE829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E60E9D"/>
    <w:multiLevelType w:val="hybridMultilevel"/>
    <w:tmpl w:val="B54A5C5C"/>
    <w:lvl w:ilvl="0" w:tplc="EE82A1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F4"/>
    <w:rsid w:val="0061435E"/>
    <w:rsid w:val="00B92EAE"/>
    <w:rsid w:val="00DA56F4"/>
    <w:rsid w:val="00EF7335"/>
    <w:rsid w:val="00F8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A56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A56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Ivanina Ivanova</dc:creator>
  <cp:lastModifiedBy>Ivanina Ivanova</cp:lastModifiedBy>
  <cp:revision>2</cp:revision>
  <dcterms:created xsi:type="dcterms:W3CDTF">2022-09-08T12:35:00Z</dcterms:created>
  <dcterms:modified xsi:type="dcterms:W3CDTF">2022-09-09T07:01:00Z</dcterms:modified>
</cp:coreProperties>
</file>